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全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ascii="方正小标宋简体" w:eastAsia="方正小标宋简体"/>
          <w:sz w:val="36"/>
          <w:szCs w:val="36"/>
        </w:rPr>
        <w:t>新闻出版广播影视系统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劳动模范</w:t>
      </w:r>
      <w:r>
        <w:rPr>
          <w:rFonts w:hint="eastAsia" w:ascii="方正小标宋简体" w:eastAsia="方正小标宋简体"/>
          <w:sz w:val="36"/>
          <w:szCs w:val="36"/>
        </w:rPr>
        <w:t>拟表彰对象</w:t>
      </w:r>
    </w:p>
    <w:p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名）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合肥市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范永诚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合肥市电影发行放映有限公司部门经理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亳州市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杨小刚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安徽广电信息网络股份有限公司亳州分公司部门副经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宿州市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朱  磊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泗县电影发行放映公司副经理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铜陵市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刘中兴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铜陵市电影公司经理助理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安徽出版集团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田  龙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时代新媒体出版社社长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周振华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黄山书社编辑室主任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李尚辉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市场星报社编委、新闻中心主任、掌中安徽总监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朱  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安徽新华印刷股份有限公司印刷车间值班长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安徽新华发行集团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王小红（女）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安徽省新龙图贸易进出口有限公司办公室主任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朱  强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皖新文化产业投资（集团）有限公司蒙城项目公司项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目总经理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方  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安庆新华书店有限公司岳西县分公司政企服务部经理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侯安徽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淮南新华书店有限公司原教育服务专员（已退休）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赵紫雯（女，回族）阜阳新华书店有限公司太和县分公司教育服务专员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安徽广电传媒集团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张冠胜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安徽广电信息网络股份有限公司凤台分公司乡镇站点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负责人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汤童磊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安徽广电信息网络股份有限公司长丰分公司网格员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  菡（女）      家家购物股份有限公司视频营销中心副总监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报社、期刊杂志社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马顺生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安徽经济报业传媒有限公司社长、总编辑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 睿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安徽恋爱婚姻家庭杂志社有限公司副总经理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大学出版社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陆向军（女）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合肥工业大学出版社总编助理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王洁萍（女）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安徽师范大学出版社营销中心总经理、社长助理</w:t>
      </w:r>
    </w:p>
    <w:p>
      <w:pPr>
        <w:spacing w:line="580" w:lineRule="exact"/>
        <w:ind w:firstLine="4320" w:firstLineChars="1350"/>
        <w:rPr>
          <w:rFonts w:ascii="仿宋_GB2312" w:eastAsia="仿宋_GB2312"/>
          <w:color w:val="FF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A74C5"/>
    <w:rsid w:val="418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2021-03-17T08:59:00Z</dcterms:created>
  <dc:creator>pc</dc:creator>
  <cp:lastModifiedBy>pc</cp:lastModifiedBy>
  <dcterms:modified xsi:type="dcterms:W3CDTF">2021-03-17T08:59:43Z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