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中宣部干部局：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</w:t>
      </w:r>
      <w:r>
        <w:rPr>
          <w:rFonts w:hint="eastAsia" w:ascii="黑体" w:eastAsia="黑体" w:cs="宋体"/>
          <w:kern w:val="0"/>
          <w:sz w:val="32"/>
          <w:szCs w:val="32"/>
        </w:rPr>
        <w:t>现因个人原因，自愿放弃面试资格，</w:t>
      </w:r>
      <w:r>
        <w:rPr>
          <w:rFonts w:hint="eastAsia" w:eastAsia="仿宋_GB2312" w:cs="宋体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联系电话（手机）：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jc w:val="center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（此件请扫描PDF格式文件发送至指定邮箱）</w:t>
      </w:r>
    </w:p>
    <w:p>
      <w:pPr>
        <w:spacing w:line="580" w:lineRule="exact"/>
        <w:jc w:val="center"/>
        <w:rPr>
          <w:rFonts w:hint="eastAsia"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984" w:right="1814" w:bottom="170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30EEF"/>
    <w:rsid w:val="7263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2022-03-08T10:11:00Z</dcterms:created>
  <dc:creator>DELL</dc:creator>
  <cp:lastModifiedBy>DELL</cp:lastModifiedBy>
  <dcterms:modified xsi:type="dcterms:W3CDTF">2022-03-08T10:12:15Z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71BA95FDD4E64D00923A47121F0B864F</vt:lpwstr>
  </property>
</Properties>
</file>